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F8" w:rsidRPr="006B3AF8" w:rsidRDefault="006B3AF8" w:rsidP="006B3AF8">
      <w:pPr>
        <w:spacing w:line="360" w:lineRule="auto"/>
        <w:ind w:firstLine="851"/>
        <w:jc w:val="center"/>
        <w:rPr>
          <w:sz w:val="32"/>
          <w:szCs w:val="32"/>
          <w:lang w:val="en-US"/>
        </w:rPr>
      </w:pPr>
      <w:r w:rsidRPr="006B3AF8">
        <w:rPr>
          <w:sz w:val="32"/>
          <w:szCs w:val="32"/>
          <w:lang w:val="en-US"/>
        </w:rPr>
        <w:t>Приятелството между децата от различните етноси</w:t>
      </w:r>
    </w:p>
    <w:p w:rsidR="006B3AF8" w:rsidRDefault="007118BF" w:rsidP="007118BF">
      <w:pPr>
        <w:spacing w:line="360" w:lineRule="auto"/>
        <w:ind w:firstLine="851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D805125" wp14:editId="4EB5D61A">
            <wp:simplePos x="0" y="0"/>
            <wp:positionH relativeFrom="column">
              <wp:posOffset>-161925</wp:posOffset>
            </wp:positionH>
            <wp:positionV relativeFrom="paragraph">
              <wp:posOffset>733425</wp:posOffset>
            </wp:positionV>
            <wp:extent cx="2543810" cy="1908175"/>
            <wp:effectExtent l="171450" t="171450" r="389890" b="35877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0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"Детство мое реално и вълшебно…". Детството, един от най-прекрасните моменти в живота на хората. Моето детство, то не беше отдавна. Израснах с двамата близнаци Иво и Данчо и техните сестри Веса и Дора. Те са роми, а аз не съм. Родителите им заминаха на работа в Гърция, а тях ги отгле</w:t>
      </w:r>
      <w:r w:rsidR="006B3AF8">
        <w:t>даха баба Василка и дядо Тодор</w:t>
      </w:r>
      <w:r>
        <w:t>, нашите съседи. Това, че бяхме от различни етноси не ни пречеше да ти</w:t>
      </w:r>
      <w:r w:rsidR="006B3AF8">
        <w:t>чаме и да играем на криеница, ж</w:t>
      </w:r>
      <w:r w:rsidR="006B3AF8">
        <w:rPr>
          <w:lang w:val="en-US"/>
        </w:rPr>
        <w:t>o</w:t>
      </w:r>
      <w:r w:rsidR="006B3AF8">
        <w:t>мен</w:t>
      </w:r>
      <w:r>
        <w:t xml:space="preserve">ка, ластик или куцанка. </w:t>
      </w:r>
      <w:r w:rsidR="004D20EB">
        <w:t>И</w:t>
      </w:r>
      <w:r>
        <w:t xml:space="preserve"> сега си спомням за концертите, които изнасяхме</w:t>
      </w:r>
      <w:r w:rsidR="007209A5">
        <w:t>,</w:t>
      </w:r>
      <w:r w:rsidR="004D20EB">
        <w:t xml:space="preserve"> грабнали</w:t>
      </w:r>
      <w:r>
        <w:t xml:space="preserve"> в ръце празно шише от дезодорант или пръчка вместо микрофон</w:t>
      </w:r>
      <w:r w:rsidR="004D20EB">
        <w:t xml:space="preserve">. </w:t>
      </w:r>
      <w:r>
        <w:t xml:space="preserve"> </w:t>
      </w:r>
      <w:r w:rsidR="004D20EB">
        <w:t>П</w:t>
      </w:r>
      <w:r>
        <w:t>еех</w:t>
      </w:r>
      <w:r w:rsidR="004D20EB">
        <w:t>ме</w:t>
      </w:r>
      <w:r>
        <w:t xml:space="preserve"> пред </w:t>
      </w:r>
      <w:r w:rsidR="004D20EB">
        <w:t xml:space="preserve"> най-верните си </w:t>
      </w:r>
      <w:r w:rsidR="006B3AF8">
        <w:t xml:space="preserve"> фенове</w:t>
      </w:r>
      <w:r>
        <w:t xml:space="preserve"> - баби</w:t>
      </w:r>
      <w:r w:rsidR="004D20EB">
        <w:t>те</w:t>
      </w:r>
      <w:r w:rsidR="004D20EB" w:rsidRPr="004D20EB">
        <w:t xml:space="preserve"> </w:t>
      </w:r>
      <w:r w:rsidR="004D20EB">
        <w:t>от махалата</w:t>
      </w:r>
      <w:r>
        <w:t xml:space="preserve">. </w:t>
      </w:r>
    </w:p>
    <w:p w:rsidR="007118BF" w:rsidRDefault="007118BF" w:rsidP="007118BF">
      <w:pPr>
        <w:spacing w:line="360" w:lineRule="auto"/>
        <w:ind w:firstLine="851"/>
        <w:jc w:val="both"/>
      </w:pPr>
      <w:r>
        <w:t xml:space="preserve">Живеем близо до стадиона, лятно време тичахме на воля, а зимно време с шейни и найлони се спускахме по стръмния склон до </w:t>
      </w:r>
      <w:r w:rsidR="004D20EB">
        <w:t xml:space="preserve">него. Гласовете ни се чуваха </w:t>
      </w:r>
      <w:proofErr w:type="spellStart"/>
      <w:r w:rsidR="004D20EB">
        <w:t>на</w:t>
      </w:r>
      <w:r>
        <w:t>далеч</w:t>
      </w:r>
      <w:proofErr w:type="spellEnd"/>
      <w:r>
        <w:t xml:space="preserve">. </w:t>
      </w:r>
      <w:r w:rsidR="004D20EB">
        <w:t>Спомените за с</w:t>
      </w:r>
      <w:r>
        <w:t>нежните човечета, които правехме, замръзналите ни пръсти, мокрите ни дрехи от търкалянето в снега</w:t>
      </w:r>
      <w:r w:rsidR="006B3AF8">
        <w:t>,</w:t>
      </w:r>
      <w:r>
        <w:t xml:space="preserve"> </w:t>
      </w:r>
      <w:r w:rsidR="004D20EB">
        <w:t>ме връщат с умиление в онези</w:t>
      </w:r>
      <w:r>
        <w:t xml:space="preserve"> дни. </w:t>
      </w:r>
    </w:p>
    <w:p w:rsidR="007118BF" w:rsidRDefault="006B3AF8" w:rsidP="007118BF">
      <w:pPr>
        <w:spacing w:line="360" w:lineRule="auto"/>
        <w:ind w:firstLine="851"/>
        <w:jc w:val="both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D48DBD6" wp14:editId="1F268FDD">
            <wp:simplePos x="0" y="0"/>
            <wp:positionH relativeFrom="column">
              <wp:posOffset>3255010</wp:posOffset>
            </wp:positionH>
            <wp:positionV relativeFrom="paragraph">
              <wp:posOffset>907415</wp:posOffset>
            </wp:positionV>
            <wp:extent cx="2742565" cy="2057400"/>
            <wp:effectExtent l="171450" t="171450" r="381635" b="36195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00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След време</w:t>
      </w:r>
      <w:r w:rsidR="007118BF">
        <w:t xml:space="preserve"> моите приятели също заминаха в Гърция, но когато през лятото си идват, отново се събираме и си спомняме за онзи прекрасни, неотдавна изминали дни от нашето детство. Отново се превръщаме в онези малки и безгрижни деца.</w:t>
      </w:r>
      <w:r>
        <w:t xml:space="preserve">    </w:t>
      </w:r>
    </w:p>
    <w:p w:rsidR="007118BF" w:rsidRDefault="007118BF" w:rsidP="007118BF">
      <w:pPr>
        <w:spacing w:line="360" w:lineRule="auto"/>
        <w:ind w:firstLine="851"/>
        <w:jc w:val="both"/>
      </w:pPr>
      <w:r>
        <w:t xml:space="preserve"> Споменит</w:t>
      </w:r>
      <w:r w:rsidR="004D20EB">
        <w:t>е изплуват отново в нас</w:t>
      </w:r>
      <w:bookmarkStart w:id="0" w:name="_GoBack"/>
      <w:bookmarkEnd w:id="0"/>
      <w:r w:rsidR="004D20EB">
        <w:t>. Седим на пейката и сякаш</w:t>
      </w:r>
      <w:r w:rsidR="006B3AF8">
        <w:t xml:space="preserve"> </w:t>
      </w:r>
      <w:r>
        <w:t xml:space="preserve">пак ни замирисва на вкусната домашно приготвена лютеница на баба Василка и на топлите мекички на мама. И как няма да ни замирише, когато всяка свободна минута сме </w:t>
      </w:r>
      <w:r w:rsidR="004D20EB">
        <w:t xml:space="preserve">били </w:t>
      </w:r>
      <w:r>
        <w:t>заедно</w:t>
      </w:r>
      <w:r w:rsidR="004D20EB">
        <w:t>,</w:t>
      </w:r>
      <w:r>
        <w:t xml:space="preserve"> похапвайки сладко, </w:t>
      </w:r>
      <w:proofErr w:type="spellStart"/>
      <w:r>
        <w:t>сладко</w:t>
      </w:r>
      <w:proofErr w:type="spellEnd"/>
      <w:r>
        <w:t xml:space="preserve">. </w:t>
      </w:r>
      <w:r w:rsidR="004D20EB">
        <w:t>И п</w:t>
      </w:r>
      <w:r>
        <w:t>ак ходим на стадиона, пак излизаме на разходка.</w:t>
      </w:r>
    </w:p>
    <w:p w:rsidR="007118BF" w:rsidRDefault="007209A5" w:rsidP="007118BF">
      <w:pPr>
        <w:spacing w:line="360" w:lineRule="auto"/>
        <w:ind w:firstLine="851"/>
        <w:jc w:val="both"/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 wp14:anchorId="10508C84" wp14:editId="7D2B4D63">
            <wp:simplePos x="0" y="0"/>
            <wp:positionH relativeFrom="column">
              <wp:posOffset>-142875</wp:posOffset>
            </wp:positionH>
            <wp:positionV relativeFrom="paragraph">
              <wp:posOffset>56515</wp:posOffset>
            </wp:positionV>
            <wp:extent cx="2543810" cy="1908175"/>
            <wp:effectExtent l="171450" t="171450" r="389890" b="35877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00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EB">
        <w:t xml:space="preserve"> Всеки човек трябва да бъде ценен и уважаван</w:t>
      </w:r>
      <w:r w:rsidR="007118BF">
        <w:t xml:space="preserve"> първо от самия себе си, а след това и от другите. Нима това, че сме от различни етноси ни прави различни?! Всяко дете има право на щастливо детство, верни приятели и разбиране от страна на съседи, близки, познати, независимо от вяра и етнос. „Човешкото достойнство е ненакърнимо. То трябва да бъде зачитано и защитавано.“ </w:t>
      </w:r>
    </w:p>
    <w:p w:rsidR="007118BF" w:rsidRDefault="007209A5" w:rsidP="007118BF">
      <w:pPr>
        <w:spacing w:line="360" w:lineRule="auto"/>
        <w:ind w:firstLine="851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3B85A4C0" wp14:editId="110E2A00">
            <wp:simplePos x="0" y="0"/>
            <wp:positionH relativeFrom="column">
              <wp:posOffset>3609975</wp:posOffset>
            </wp:positionH>
            <wp:positionV relativeFrom="paragraph">
              <wp:posOffset>1866265</wp:posOffset>
            </wp:positionV>
            <wp:extent cx="2543810" cy="1908175"/>
            <wp:effectExtent l="171450" t="171450" r="389890" b="35877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0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BF">
        <w:t xml:space="preserve"> „ Различни в многообразието.“</w:t>
      </w:r>
      <w:r w:rsidR="004D20EB">
        <w:t xml:space="preserve"> Колко често  по някакъв повод се употребява този израз! И колко често не се замисляме над това, което се казва с него. На нашата улица </w:t>
      </w:r>
      <w:r w:rsidR="007118BF">
        <w:t xml:space="preserve"> живеят хора от различни етноси – българи, турци и роми. Всеки от нас зачита т</w:t>
      </w:r>
      <w:r w:rsidR="004D20EB">
        <w:t>радициите и обичаите на другите. Те ни определят като</w:t>
      </w:r>
      <w:r w:rsidR="007118BF">
        <w:t xml:space="preserve"> различни, но всъщност ни карат да се обединяваме. Вкусните </w:t>
      </w:r>
      <w:proofErr w:type="spellStart"/>
      <w:r w:rsidR="007118BF">
        <w:t>песмети</w:t>
      </w:r>
      <w:proofErr w:type="spellEnd"/>
      <w:r w:rsidR="007118BF">
        <w:t xml:space="preserve"> по време на Байрям, шарените яйца на Великден са на трапезата във всяка къща. Толкова близки, не сме загубили идентичността си, не сме забравили кои сме. Празниците не ни разделят, а ни обединяват.</w:t>
      </w:r>
    </w:p>
    <w:p w:rsidR="00202246" w:rsidRDefault="007118BF" w:rsidP="007118BF">
      <w:pPr>
        <w:spacing w:line="360" w:lineRule="auto"/>
        <w:ind w:firstLine="851"/>
        <w:jc w:val="both"/>
      </w:pPr>
      <w:r>
        <w:t xml:space="preserve"> </w:t>
      </w:r>
      <w:r w:rsidR="004D20EB">
        <w:t xml:space="preserve">И аз, и моите приятели </w:t>
      </w:r>
      <w:r w:rsidR="00202246">
        <w:t>вече не сме деца. Пораснахме и в</w:t>
      </w:r>
      <w:r>
        <w:t>секи ще поеме по своя път</w:t>
      </w:r>
      <w:r w:rsidR="00202246">
        <w:t>. И</w:t>
      </w:r>
      <w:r>
        <w:t xml:space="preserve"> дано пътя</w:t>
      </w:r>
      <w:r w:rsidR="00202246">
        <w:t>т</w:t>
      </w:r>
      <w:r>
        <w:t xml:space="preserve"> на всички ни да бъде правилен. Където и да сме, </w:t>
      </w:r>
      <w:r w:rsidR="00202246">
        <w:t xml:space="preserve">да носим в сърцата си топлината на приятелството от детските години и да не </w:t>
      </w:r>
      <w:r>
        <w:t xml:space="preserve">забравяме, че </w:t>
      </w:r>
      <w:r w:rsidR="00202246">
        <w:t>дори да и</w:t>
      </w:r>
      <w:r w:rsidR="00202246">
        <w:t xml:space="preserve">маме различни имена, </w:t>
      </w:r>
      <w:r w:rsidR="00202246">
        <w:t xml:space="preserve">да </w:t>
      </w:r>
      <w:r w:rsidR="00202246">
        <w:t>говорим на различни езици</w:t>
      </w:r>
      <w:r w:rsidR="00202246">
        <w:t>, преди всичко сме хора, които уважават другия.</w:t>
      </w:r>
    </w:p>
    <w:p w:rsidR="008D4186" w:rsidRDefault="00202246" w:rsidP="007118BF">
      <w:pPr>
        <w:spacing w:line="360" w:lineRule="auto"/>
        <w:ind w:firstLine="851"/>
        <w:jc w:val="both"/>
      </w:pPr>
      <w:r>
        <w:t xml:space="preserve"> </w:t>
      </w:r>
    </w:p>
    <w:p w:rsidR="007209A5" w:rsidRDefault="007209A5" w:rsidP="007118BF">
      <w:pPr>
        <w:spacing w:line="360" w:lineRule="auto"/>
        <w:ind w:firstLine="851"/>
        <w:jc w:val="both"/>
      </w:pPr>
    </w:p>
    <w:p w:rsidR="007209A5" w:rsidRDefault="007209A5" w:rsidP="007118BF">
      <w:pPr>
        <w:spacing w:line="360" w:lineRule="auto"/>
        <w:ind w:firstLine="851"/>
        <w:jc w:val="both"/>
      </w:pPr>
    </w:p>
    <w:p w:rsidR="007209A5" w:rsidRDefault="007209A5" w:rsidP="00202246">
      <w:pPr>
        <w:spacing w:after="0" w:line="360" w:lineRule="auto"/>
        <w:jc w:val="right"/>
      </w:pPr>
      <w:r>
        <w:t>Цветелина Стефанова</w:t>
      </w:r>
      <w:r w:rsidR="00202246">
        <w:t xml:space="preserve">, </w:t>
      </w:r>
      <w:r>
        <w:t>11.а клас</w:t>
      </w:r>
      <w:r w:rsidR="00202246">
        <w:t>, СОУ „Христо Ботев“</w:t>
      </w:r>
    </w:p>
    <w:p w:rsidR="007209A5" w:rsidRDefault="007209A5" w:rsidP="007118BF">
      <w:pPr>
        <w:spacing w:line="360" w:lineRule="auto"/>
        <w:ind w:firstLine="851"/>
        <w:jc w:val="both"/>
      </w:pPr>
    </w:p>
    <w:sectPr w:rsidR="0072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BF"/>
    <w:rsid w:val="0010602A"/>
    <w:rsid w:val="00202246"/>
    <w:rsid w:val="00220B33"/>
    <w:rsid w:val="004D20EB"/>
    <w:rsid w:val="006B3AF8"/>
    <w:rsid w:val="007118BF"/>
    <w:rsid w:val="007209A5"/>
    <w:rsid w:val="008D4186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18BF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18B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trofileva</dc:creator>
  <cp:lastModifiedBy>MSI</cp:lastModifiedBy>
  <cp:revision>3</cp:revision>
  <dcterms:created xsi:type="dcterms:W3CDTF">2013-05-28T18:52:00Z</dcterms:created>
  <dcterms:modified xsi:type="dcterms:W3CDTF">2013-06-02T23:29:00Z</dcterms:modified>
</cp:coreProperties>
</file>